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67C8E" w14:textId="2BAB973B" w:rsidR="00D40354" w:rsidRDefault="001674D9" w:rsidP="001674D9">
      <w:pPr>
        <w:jc w:val="center"/>
        <w:rPr>
          <w:sz w:val="48"/>
          <w:szCs w:val="48"/>
        </w:rPr>
      </w:pPr>
      <w:r>
        <w:rPr>
          <w:b/>
          <w:bCs/>
          <w:sz w:val="48"/>
          <w:szCs w:val="48"/>
          <w:u w:val="single"/>
        </w:rPr>
        <w:t>Road to Revolution Assignment</w:t>
      </w:r>
    </w:p>
    <w:p w14:paraId="70D576FE" w14:textId="1CFE6F20" w:rsidR="001674D9" w:rsidRDefault="001674D9" w:rsidP="001674D9">
      <w:pPr>
        <w:jc w:val="center"/>
        <w:rPr>
          <w:szCs w:val="24"/>
        </w:rPr>
      </w:pPr>
    </w:p>
    <w:p w14:paraId="67F9E4D5" w14:textId="78CCA0C8" w:rsidR="001674D9" w:rsidRDefault="001674D9" w:rsidP="001674D9">
      <w:pPr>
        <w:rPr>
          <w:szCs w:val="24"/>
        </w:rPr>
      </w:pPr>
    </w:p>
    <w:p w14:paraId="5D411DF4" w14:textId="07541328" w:rsidR="001674D9" w:rsidRPr="002338A4" w:rsidRDefault="001674D9" w:rsidP="001674D9">
      <w:pPr>
        <w:rPr>
          <w:szCs w:val="24"/>
        </w:rPr>
      </w:pPr>
      <w:r>
        <w:rPr>
          <w:b/>
          <w:bCs/>
          <w:szCs w:val="24"/>
          <w:u w:val="single"/>
        </w:rPr>
        <w:t>Instructions:</w:t>
      </w:r>
      <w:r>
        <w:rPr>
          <w:szCs w:val="24"/>
        </w:rPr>
        <w:t xml:space="preserve"> For this assignment, you will be listing the steps in the road to revolution for the colonies.  Y</w:t>
      </w:r>
      <w:r w:rsidRPr="001674D9">
        <w:rPr>
          <w:szCs w:val="24"/>
        </w:rPr>
        <w:t>ou will weigh the arguments presented in the textbook, and in the video as to when the road to the revolution began</w:t>
      </w:r>
      <w:r w:rsidR="002338A4">
        <w:rPr>
          <w:szCs w:val="24"/>
        </w:rPr>
        <w:t>.</w:t>
      </w:r>
      <w:r>
        <w:rPr>
          <w:szCs w:val="24"/>
        </w:rPr>
        <w:t xml:space="preserve">  This assignment requires at least 2 paragraphs and 2 sources.</w:t>
      </w:r>
      <w:r w:rsidR="002338A4">
        <w:rPr>
          <w:szCs w:val="24"/>
        </w:rPr>
        <w:t xml:space="preserve">  Remember </w:t>
      </w:r>
      <w:r w:rsidR="002338A4">
        <w:rPr>
          <w:b/>
          <w:bCs/>
          <w:szCs w:val="24"/>
        </w:rPr>
        <w:t>a paragraph is at least 3-5 sentences, not 1-2.</w:t>
      </w:r>
    </w:p>
    <w:p w14:paraId="1DC272B2" w14:textId="52009210" w:rsidR="001674D9" w:rsidRDefault="001674D9" w:rsidP="001674D9">
      <w:pPr>
        <w:rPr>
          <w:szCs w:val="24"/>
        </w:rPr>
      </w:pPr>
      <w:r>
        <w:rPr>
          <w:szCs w:val="24"/>
        </w:rPr>
        <w:tab/>
        <w:t>-</w:t>
      </w:r>
      <w:r w:rsidRPr="002338A4">
        <w:rPr>
          <w:szCs w:val="24"/>
          <w:u w:val="single"/>
        </w:rPr>
        <w:t>For the first paragraph</w:t>
      </w:r>
      <w:r w:rsidR="002338A4">
        <w:rPr>
          <w:szCs w:val="24"/>
        </w:rPr>
        <w:t xml:space="preserve">, answer the following question: </w:t>
      </w:r>
      <w:r w:rsidR="002338A4" w:rsidRPr="002338A4">
        <w:rPr>
          <w:szCs w:val="24"/>
        </w:rPr>
        <w:t>Did the problem</w:t>
      </w:r>
      <w:r w:rsidR="002338A4">
        <w:rPr>
          <w:szCs w:val="24"/>
        </w:rPr>
        <w:t xml:space="preserve">s between the </w:t>
      </w:r>
      <w:r w:rsidR="002338A4">
        <w:rPr>
          <w:szCs w:val="24"/>
        </w:rPr>
        <w:tab/>
        <w:t>two nations</w:t>
      </w:r>
      <w:r w:rsidR="002338A4" w:rsidRPr="002338A4">
        <w:rPr>
          <w:szCs w:val="24"/>
        </w:rPr>
        <w:t xml:space="preserve"> begin with the passing of the revenue acts or with the treaty at the end of the </w:t>
      </w:r>
      <w:r w:rsidR="002338A4">
        <w:rPr>
          <w:szCs w:val="24"/>
        </w:rPr>
        <w:tab/>
      </w:r>
      <w:r w:rsidR="002338A4" w:rsidRPr="002338A4">
        <w:rPr>
          <w:szCs w:val="24"/>
        </w:rPr>
        <w:t>French &amp; Indian Wars?</w:t>
      </w:r>
      <w:r w:rsidR="002338A4">
        <w:rPr>
          <w:szCs w:val="24"/>
        </w:rPr>
        <w:t xml:space="preserve">  Provide your answer </w:t>
      </w:r>
      <w:r w:rsidR="002338A4">
        <w:rPr>
          <w:szCs w:val="24"/>
          <w:u w:val="single"/>
        </w:rPr>
        <w:t>with evidence</w:t>
      </w:r>
      <w:r w:rsidR="002338A4">
        <w:rPr>
          <w:szCs w:val="24"/>
        </w:rPr>
        <w:t xml:space="preserve"> from the text, </w:t>
      </w:r>
      <w:proofErr w:type="gramStart"/>
      <w:r w:rsidR="002338A4">
        <w:rPr>
          <w:szCs w:val="24"/>
        </w:rPr>
        <w:t>lectures</w:t>
      </w:r>
      <w:proofErr w:type="gramEnd"/>
      <w:r w:rsidR="002338A4">
        <w:rPr>
          <w:szCs w:val="24"/>
        </w:rPr>
        <w:t xml:space="preserve"> or </w:t>
      </w:r>
      <w:r w:rsidR="002338A4">
        <w:rPr>
          <w:szCs w:val="24"/>
        </w:rPr>
        <w:tab/>
        <w:t xml:space="preserve">video in this week.  You will have to cite the sources </w:t>
      </w:r>
      <w:r w:rsidR="002338A4">
        <w:rPr>
          <w:szCs w:val="24"/>
          <w:u w:val="single"/>
        </w:rPr>
        <w:t>at the end of the assignment</w:t>
      </w:r>
      <w:r w:rsidR="002338A4">
        <w:rPr>
          <w:szCs w:val="24"/>
        </w:rPr>
        <w:t>.</w:t>
      </w:r>
    </w:p>
    <w:p w14:paraId="7AF055C9" w14:textId="71180863" w:rsidR="002338A4" w:rsidRDefault="002338A4" w:rsidP="001674D9">
      <w:pPr>
        <w:rPr>
          <w:szCs w:val="24"/>
        </w:rPr>
      </w:pPr>
    </w:p>
    <w:p w14:paraId="4206AE48" w14:textId="331A5ABA" w:rsidR="002338A4" w:rsidRDefault="002338A4" w:rsidP="001674D9">
      <w:pPr>
        <w:rPr>
          <w:szCs w:val="24"/>
        </w:rPr>
      </w:pPr>
      <w:r>
        <w:rPr>
          <w:szCs w:val="24"/>
        </w:rPr>
        <w:tab/>
        <w:t>-</w:t>
      </w:r>
      <w:r>
        <w:rPr>
          <w:szCs w:val="24"/>
          <w:u w:val="single"/>
        </w:rPr>
        <w:t>For the second (or more) paragraph(s)</w:t>
      </w:r>
      <w:r>
        <w:rPr>
          <w:szCs w:val="24"/>
        </w:rPr>
        <w:t xml:space="preserve">, you are going to chronicle the road to revolution.  </w:t>
      </w:r>
      <w:r>
        <w:rPr>
          <w:szCs w:val="24"/>
        </w:rPr>
        <w:tab/>
        <w:t xml:space="preserve">Basically, you will begin with which ever event you listed in paragraph one, and then list </w:t>
      </w:r>
      <w:r>
        <w:rPr>
          <w:szCs w:val="24"/>
        </w:rPr>
        <w:tab/>
        <w:t xml:space="preserve">all the rest of the events, in chronological order, </w:t>
      </w:r>
      <w:proofErr w:type="gramStart"/>
      <w:r>
        <w:rPr>
          <w:szCs w:val="24"/>
        </w:rPr>
        <w:t>that</w:t>
      </w:r>
      <w:proofErr w:type="gramEnd"/>
      <w:r>
        <w:rPr>
          <w:szCs w:val="24"/>
        </w:rPr>
        <w:t xml:space="preserve"> pushed the colonists further down </w:t>
      </w:r>
      <w:r>
        <w:rPr>
          <w:szCs w:val="24"/>
        </w:rPr>
        <w:tab/>
        <w:t xml:space="preserve">the road to launching a revolution.  The last event needs to be the events at Lexington &amp; </w:t>
      </w:r>
      <w:r>
        <w:rPr>
          <w:szCs w:val="24"/>
        </w:rPr>
        <w:tab/>
        <w:t>Concord (since that was the proverbial last straw).</w:t>
      </w:r>
    </w:p>
    <w:p w14:paraId="151772E8" w14:textId="3F9FDFE2" w:rsidR="002338A4" w:rsidRDefault="002338A4" w:rsidP="001674D9">
      <w:pPr>
        <w:rPr>
          <w:szCs w:val="24"/>
        </w:rPr>
      </w:pPr>
    </w:p>
    <w:p w14:paraId="735CC461" w14:textId="5F81A80E" w:rsidR="002338A4" w:rsidRDefault="002338A4" w:rsidP="001674D9">
      <w:pPr>
        <w:rPr>
          <w:szCs w:val="24"/>
        </w:rPr>
      </w:pPr>
      <w:r>
        <w:rPr>
          <w:szCs w:val="24"/>
        </w:rPr>
        <w:t xml:space="preserve">At the end of the assignment, you will list your sources used.  You may only use </w:t>
      </w:r>
      <w:r>
        <w:rPr>
          <w:b/>
          <w:bCs/>
          <w:szCs w:val="24"/>
          <w:u w:val="single"/>
        </w:rPr>
        <w:t>ONE</w:t>
      </w:r>
      <w:r>
        <w:rPr>
          <w:szCs w:val="24"/>
        </w:rPr>
        <w:t xml:space="preserve"> website, and it needs to be a reputable source (no Wikipedia or fringe element websites will </w:t>
      </w:r>
      <w:proofErr w:type="gramStart"/>
      <w:r>
        <w:rPr>
          <w:szCs w:val="24"/>
        </w:rPr>
        <w:t>be counted</w:t>
      </w:r>
      <w:proofErr w:type="gramEnd"/>
      <w:r>
        <w:rPr>
          <w:szCs w:val="24"/>
        </w:rPr>
        <w:t xml:space="preserve">).  Correct formatting for proper credit </w:t>
      </w:r>
      <w:proofErr w:type="gramStart"/>
      <w:r>
        <w:rPr>
          <w:szCs w:val="24"/>
        </w:rPr>
        <w:t>is listed</w:t>
      </w:r>
      <w:proofErr w:type="gramEnd"/>
      <w:r>
        <w:rPr>
          <w:szCs w:val="24"/>
        </w:rPr>
        <w:t xml:space="preserve"> below.</w:t>
      </w:r>
    </w:p>
    <w:p w14:paraId="0E940D80" w14:textId="60D6902F" w:rsidR="002338A4" w:rsidRDefault="002338A4" w:rsidP="001674D9">
      <w:pPr>
        <w:rPr>
          <w:szCs w:val="24"/>
        </w:rPr>
      </w:pPr>
    </w:p>
    <w:p w14:paraId="3835D7FE" w14:textId="77777777" w:rsidR="002338A4" w:rsidRPr="002338A4" w:rsidRDefault="002338A4" w:rsidP="002338A4">
      <w:pPr>
        <w:rPr>
          <w:szCs w:val="24"/>
        </w:rPr>
      </w:pPr>
      <w:r w:rsidRPr="002338A4">
        <w:rPr>
          <w:b/>
          <w:bCs/>
          <w:szCs w:val="24"/>
        </w:rPr>
        <w:t>If lecture is the source</w:t>
      </w:r>
      <w:r w:rsidRPr="002338A4">
        <w:rPr>
          <w:szCs w:val="24"/>
        </w:rPr>
        <w:t>: cite the week and number of the lecture and the instructor.</w:t>
      </w:r>
    </w:p>
    <w:p w14:paraId="04ABFD19" w14:textId="77777777" w:rsidR="002338A4" w:rsidRPr="002338A4" w:rsidRDefault="002338A4" w:rsidP="002338A4">
      <w:pPr>
        <w:rPr>
          <w:szCs w:val="24"/>
        </w:rPr>
      </w:pPr>
      <w:r w:rsidRPr="002338A4">
        <w:rPr>
          <w:b/>
          <w:bCs/>
          <w:szCs w:val="24"/>
        </w:rPr>
        <w:t>If the textbook is the source</w:t>
      </w:r>
      <w:r w:rsidRPr="002338A4">
        <w:rPr>
          <w:szCs w:val="24"/>
        </w:rPr>
        <w:t>: Brinkley et. al, </w:t>
      </w:r>
      <w:r w:rsidRPr="002338A4">
        <w:rPr>
          <w:i/>
          <w:iCs/>
          <w:szCs w:val="24"/>
        </w:rPr>
        <w:t>The Unfinished Nation </w:t>
      </w:r>
      <w:r w:rsidRPr="002338A4">
        <w:rPr>
          <w:szCs w:val="24"/>
        </w:rPr>
        <w:t xml:space="preserve">Vol. 1, 9th Edition, </w:t>
      </w:r>
      <w:proofErr w:type="gramStart"/>
      <w:r w:rsidRPr="002338A4">
        <w:rPr>
          <w:szCs w:val="24"/>
        </w:rPr>
        <w:t>chapter</w:t>
      </w:r>
      <w:proofErr w:type="gramEnd"/>
      <w:r w:rsidRPr="002338A4">
        <w:rPr>
          <w:szCs w:val="24"/>
        </w:rPr>
        <w:t xml:space="preserve"> and page number.</w:t>
      </w:r>
    </w:p>
    <w:p w14:paraId="5519690B" w14:textId="39ADA8B0" w:rsidR="002338A4" w:rsidRPr="002338A4" w:rsidRDefault="002338A4" w:rsidP="002338A4">
      <w:pPr>
        <w:rPr>
          <w:szCs w:val="24"/>
        </w:rPr>
      </w:pPr>
      <w:r w:rsidRPr="002338A4">
        <w:rPr>
          <w:b/>
          <w:bCs/>
          <w:szCs w:val="24"/>
        </w:rPr>
        <w:t>If a webpage is the source </w:t>
      </w:r>
      <w:r w:rsidRPr="002338A4">
        <w:rPr>
          <w:b/>
          <w:bCs/>
          <w:szCs w:val="24"/>
          <w:u w:val="single"/>
        </w:rPr>
        <w:t>(only one</w:t>
      </w:r>
      <w:r w:rsidRPr="002338A4">
        <w:rPr>
          <w:b/>
          <w:bCs/>
          <w:szCs w:val="24"/>
        </w:rPr>
        <w:t> allowed</w:t>
      </w:r>
      <w:proofErr w:type="gramStart"/>
      <w:r w:rsidRPr="002338A4">
        <w:rPr>
          <w:b/>
          <w:bCs/>
          <w:szCs w:val="24"/>
        </w:rPr>
        <w:t>):</w:t>
      </w:r>
      <w:r w:rsidRPr="002338A4">
        <w:rPr>
          <w:szCs w:val="24"/>
        </w:rPr>
        <w:t>,</w:t>
      </w:r>
      <w:proofErr w:type="gramEnd"/>
      <w:r w:rsidRPr="002338A4">
        <w:rPr>
          <w:szCs w:val="24"/>
        </w:rPr>
        <w:t xml:space="preserve"> cite the URL, date </w:t>
      </w:r>
      <w:r w:rsidR="00FE289B">
        <w:rPr>
          <w:szCs w:val="24"/>
        </w:rPr>
        <w:t>you got the info</w:t>
      </w:r>
      <w:r w:rsidRPr="002338A4">
        <w:rPr>
          <w:szCs w:val="24"/>
        </w:rPr>
        <w:t xml:space="preserve">. (This </w:t>
      </w:r>
      <w:proofErr w:type="gramStart"/>
      <w:r w:rsidRPr="002338A4">
        <w:rPr>
          <w:szCs w:val="24"/>
        </w:rPr>
        <w:t>is also used</w:t>
      </w:r>
      <w:proofErr w:type="gramEnd"/>
      <w:r w:rsidRPr="002338A4">
        <w:rPr>
          <w:szCs w:val="24"/>
        </w:rPr>
        <w:t xml:space="preserve"> for internet videos)</w:t>
      </w:r>
    </w:p>
    <w:p w14:paraId="4ADFB758" w14:textId="77777777" w:rsidR="002338A4" w:rsidRPr="002338A4" w:rsidRDefault="002338A4" w:rsidP="002338A4">
      <w:pPr>
        <w:rPr>
          <w:szCs w:val="24"/>
        </w:rPr>
      </w:pPr>
      <w:r w:rsidRPr="002338A4">
        <w:rPr>
          <w:b/>
          <w:bCs/>
          <w:szCs w:val="24"/>
        </w:rPr>
        <w:t>If an online article is the</w:t>
      </w:r>
      <w:r w:rsidRPr="002338A4">
        <w:rPr>
          <w:szCs w:val="24"/>
        </w:rPr>
        <w:t> source: Last name, First name "Article title," </w:t>
      </w:r>
      <w:r w:rsidRPr="002338A4">
        <w:rPr>
          <w:i/>
          <w:iCs/>
          <w:szCs w:val="24"/>
        </w:rPr>
        <w:t>Journal Title</w:t>
      </w:r>
      <w:r w:rsidRPr="002338A4">
        <w:rPr>
          <w:szCs w:val="24"/>
        </w:rPr>
        <w:t xml:space="preserve"> #, no. # (edition): </w:t>
      </w:r>
      <w:proofErr w:type="spellStart"/>
      <w:r w:rsidRPr="002338A4">
        <w:rPr>
          <w:szCs w:val="24"/>
        </w:rPr>
        <w:t>pg</w:t>
      </w:r>
      <w:proofErr w:type="spellEnd"/>
      <w:r w:rsidRPr="002338A4">
        <w:rPr>
          <w:szCs w:val="24"/>
        </w:rPr>
        <w:t xml:space="preserve"> #s.</w:t>
      </w:r>
    </w:p>
    <w:p w14:paraId="22664D1E" w14:textId="562D2B12" w:rsidR="002338A4" w:rsidRDefault="002338A4" w:rsidP="001674D9">
      <w:pPr>
        <w:rPr>
          <w:szCs w:val="24"/>
        </w:rPr>
      </w:pPr>
    </w:p>
    <w:p w14:paraId="1DDA4827" w14:textId="60364719" w:rsidR="00FE289B" w:rsidRDefault="00FE289B" w:rsidP="001674D9">
      <w:pPr>
        <w:rPr>
          <w:szCs w:val="24"/>
        </w:rPr>
      </w:pPr>
      <w:r>
        <w:rPr>
          <w:szCs w:val="24"/>
        </w:rPr>
        <w:t xml:space="preserve">If you have any questions, please email and </w:t>
      </w:r>
      <w:proofErr w:type="gramStart"/>
      <w:r>
        <w:rPr>
          <w:szCs w:val="24"/>
        </w:rPr>
        <w:t>don’t</w:t>
      </w:r>
      <w:proofErr w:type="gramEnd"/>
      <w:r>
        <w:rPr>
          <w:szCs w:val="24"/>
        </w:rPr>
        <w:t xml:space="preserve"> just list in the comments that you didn’t understand the assignment after you’ve already turned it in.  I </w:t>
      </w:r>
      <w:proofErr w:type="gramStart"/>
      <w:r>
        <w:rPr>
          <w:szCs w:val="24"/>
        </w:rPr>
        <w:t>can’t</w:t>
      </w:r>
      <w:proofErr w:type="gramEnd"/>
      <w:r>
        <w:rPr>
          <w:szCs w:val="24"/>
        </w:rPr>
        <w:t xml:space="preserve"> help you then.  </w:t>
      </w:r>
      <w:proofErr w:type="gramStart"/>
      <w:r>
        <w:rPr>
          <w:szCs w:val="24"/>
        </w:rPr>
        <w:t>The only dumb question,</w:t>
      </w:r>
      <w:proofErr w:type="gramEnd"/>
      <w:r>
        <w:rPr>
          <w:szCs w:val="24"/>
        </w:rPr>
        <w:t xml:space="preserve"> is the one you don’t ask.  </w:t>
      </w:r>
      <w:proofErr w:type="gramStart"/>
      <w:r>
        <w:rPr>
          <w:szCs w:val="24"/>
        </w:rPr>
        <w:t>I’m</w:t>
      </w:r>
      <w:proofErr w:type="gramEnd"/>
      <w:r>
        <w:rPr>
          <w:szCs w:val="24"/>
        </w:rPr>
        <w:t xml:space="preserve"> here to help, ask away.  The grading rubric is on the following page.</w:t>
      </w:r>
    </w:p>
    <w:p w14:paraId="1D527DB3" w14:textId="00ACF9EC" w:rsidR="00FE289B" w:rsidRDefault="00FE289B">
      <w:pPr>
        <w:rPr>
          <w:szCs w:val="24"/>
        </w:rPr>
      </w:pPr>
      <w:r>
        <w:rPr>
          <w:szCs w:val="24"/>
        </w:rPr>
        <w:br w:type="page"/>
      </w:r>
    </w:p>
    <w:p w14:paraId="06FC8790" w14:textId="517B5166" w:rsidR="00FE289B" w:rsidRDefault="00FE289B" w:rsidP="001674D9">
      <w:pPr>
        <w:rPr>
          <w:szCs w:val="24"/>
        </w:rPr>
      </w:pPr>
      <w:r>
        <w:rPr>
          <w:b/>
          <w:bCs/>
          <w:szCs w:val="24"/>
          <w:u w:val="single"/>
        </w:rPr>
        <w:lastRenderedPageBreak/>
        <w:t>Rubric:</w:t>
      </w:r>
    </w:p>
    <w:p w14:paraId="02EEA567" w14:textId="6BFBF4F7" w:rsidR="00FE289B" w:rsidRDefault="00FE289B" w:rsidP="001674D9">
      <w:pPr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E289B" w14:paraId="7DF34C8F" w14:textId="77777777" w:rsidTr="00FE289B">
        <w:tc>
          <w:tcPr>
            <w:tcW w:w="2337" w:type="dxa"/>
          </w:tcPr>
          <w:p w14:paraId="1A72DA8C" w14:textId="77777777" w:rsidR="00FE289B" w:rsidRDefault="00FE289B" w:rsidP="001674D9">
            <w:pPr>
              <w:rPr>
                <w:szCs w:val="24"/>
              </w:rPr>
            </w:pPr>
          </w:p>
        </w:tc>
        <w:tc>
          <w:tcPr>
            <w:tcW w:w="2337" w:type="dxa"/>
          </w:tcPr>
          <w:p w14:paraId="4336FDA2" w14:textId="07477593" w:rsidR="00FE289B" w:rsidRPr="00FE289B" w:rsidRDefault="00FE289B" w:rsidP="00FE28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NOVICE</w:t>
            </w:r>
          </w:p>
        </w:tc>
        <w:tc>
          <w:tcPr>
            <w:tcW w:w="2338" w:type="dxa"/>
          </w:tcPr>
          <w:p w14:paraId="2FAD0259" w14:textId="3C8B69B5" w:rsidR="00FE289B" w:rsidRPr="00FE289B" w:rsidRDefault="00FE289B" w:rsidP="00FE28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COMPETENT</w:t>
            </w:r>
          </w:p>
        </w:tc>
        <w:tc>
          <w:tcPr>
            <w:tcW w:w="2338" w:type="dxa"/>
          </w:tcPr>
          <w:p w14:paraId="1B3FE9A6" w14:textId="67C4BBAA" w:rsidR="00FE289B" w:rsidRPr="00FE289B" w:rsidRDefault="00FE289B" w:rsidP="00FE28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PROFICIENT</w:t>
            </w:r>
          </w:p>
        </w:tc>
      </w:tr>
      <w:tr w:rsidR="00FE289B" w14:paraId="137E6FC3" w14:textId="77777777" w:rsidTr="00FE289B">
        <w:tc>
          <w:tcPr>
            <w:tcW w:w="2337" w:type="dxa"/>
          </w:tcPr>
          <w:p w14:paraId="79CD002F" w14:textId="0C96B5F3" w:rsidR="00FE289B" w:rsidRPr="00FE289B" w:rsidRDefault="00FE289B" w:rsidP="00FE28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FORMAT</w:t>
            </w:r>
          </w:p>
        </w:tc>
        <w:tc>
          <w:tcPr>
            <w:tcW w:w="2337" w:type="dxa"/>
          </w:tcPr>
          <w:p w14:paraId="518C7F90" w14:textId="77777777" w:rsidR="00FE289B" w:rsidRDefault="00A545BE" w:rsidP="00A545BE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1 point</w:t>
            </w:r>
          </w:p>
          <w:p w14:paraId="488CFD31" w14:textId="6F1561CB" w:rsidR="00A545BE" w:rsidRPr="00A545BE" w:rsidRDefault="00A545BE" w:rsidP="00A545BE">
            <w:pPr>
              <w:jc w:val="center"/>
              <w:rPr>
                <w:szCs w:val="24"/>
              </w:rPr>
            </w:pPr>
            <w:r w:rsidRPr="00A545BE">
              <w:rPr>
                <w:szCs w:val="24"/>
              </w:rPr>
              <w:t>Response is one block of text that does not follow</w:t>
            </w:r>
            <w:r>
              <w:rPr>
                <w:szCs w:val="24"/>
              </w:rPr>
              <w:t xml:space="preserve"> </w:t>
            </w:r>
            <w:r w:rsidRPr="00A545BE">
              <w:rPr>
                <w:szCs w:val="24"/>
              </w:rPr>
              <w:t xml:space="preserve">paragraph format. No sources </w:t>
            </w:r>
            <w:proofErr w:type="gramStart"/>
            <w:r w:rsidRPr="00A545BE">
              <w:rPr>
                <w:szCs w:val="24"/>
              </w:rPr>
              <w:t>are cited</w:t>
            </w:r>
            <w:proofErr w:type="gramEnd"/>
            <w:r>
              <w:rPr>
                <w:szCs w:val="24"/>
              </w:rPr>
              <w:t>.</w:t>
            </w:r>
          </w:p>
        </w:tc>
        <w:tc>
          <w:tcPr>
            <w:tcW w:w="2338" w:type="dxa"/>
          </w:tcPr>
          <w:p w14:paraId="4B00E27B" w14:textId="77777777" w:rsidR="00FE289B" w:rsidRDefault="00A545BE" w:rsidP="00A545BE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3 points</w:t>
            </w:r>
          </w:p>
          <w:p w14:paraId="63DA0CDA" w14:textId="6FA5BEA0" w:rsidR="00A545BE" w:rsidRPr="00A545BE" w:rsidRDefault="00A545BE" w:rsidP="00A545BE">
            <w:pPr>
              <w:jc w:val="center"/>
              <w:rPr>
                <w:szCs w:val="24"/>
              </w:rPr>
            </w:pPr>
            <w:r w:rsidRPr="00A545BE">
              <w:rPr>
                <w:szCs w:val="24"/>
              </w:rPr>
              <w:t xml:space="preserve">Response is in paragraph </w:t>
            </w:r>
            <w:proofErr w:type="gramStart"/>
            <w:r w:rsidRPr="00A545BE">
              <w:rPr>
                <w:szCs w:val="24"/>
              </w:rPr>
              <w:t>format, but</w:t>
            </w:r>
            <w:proofErr w:type="gramEnd"/>
            <w:r w:rsidRPr="00A545BE">
              <w:rPr>
                <w:szCs w:val="24"/>
              </w:rPr>
              <w:t xml:space="preserve"> is not at least 2 paragraphs in length. Sources </w:t>
            </w:r>
            <w:proofErr w:type="gramStart"/>
            <w:r w:rsidRPr="00A545BE">
              <w:rPr>
                <w:szCs w:val="24"/>
              </w:rPr>
              <w:t>are cited</w:t>
            </w:r>
            <w:proofErr w:type="gramEnd"/>
            <w:r w:rsidRPr="00A545BE">
              <w:rPr>
                <w:szCs w:val="24"/>
              </w:rPr>
              <w:t>, but only 1 source is present OR more than one source is a web site OR sources are not formatted correctly.</w:t>
            </w:r>
          </w:p>
        </w:tc>
        <w:tc>
          <w:tcPr>
            <w:tcW w:w="2338" w:type="dxa"/>
          </w:tcPr>
          <w:p w14:paraId="3FEE658B" w14:textId="77777777" w:rsidR="00FE289B" w:rsidRDefault="00A545BE" w:rsidP="00A545BE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5 points</w:t>
            </w:r>
          </w:p>
          <w:p w14:paraId="3F2BEF0C" w14:textId="1F411457" w:rsidR="00A545BE" w:rsidRPr="00A545BE" w:rsidRDefault="00A545BE" w:rsidP="00A545BE">
            <w:pPr>
              <w:jc w:val="center"/>
              <w:rPr>
                <w:szCs w:val="24"/>
              </w:rPr>
            </w:pPr>
            <w:r w:rsidRPr="00A545BE">
              <w:rPr>
                <w:szCs w:val="24"/>
              </w:rPr>
              <w:t>Response is in paragraph format and is at least 2-3 paragraphs in length. At least 2 sources (one of which is NOT a web site) are present and cited according to the guidelines.</w:t>
            </w:r>
          </w:p>
        </w:tc>
      </w:tr>
      <w:tr w:rsidR="00FE289B" w14:paraId="6A0F18E5" w14:textId="77777777" w:rsidTr="00FE289B">
        <w:tc>
          <w:tcPr>
            <w:tcW w:w="2337" w:type="dxa"/>
          </w:tcPr>
          <w:p w14:paraId="74923B7E" w14:textId="3D48D361" w:rsidR="00FE289B" w:rsidRPr="00FE289B" w:rsidRDefault="00FE289B" w:rsidP="00FE28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CONTENT</w:t>
            </w:r>
          </w:p>
        </w:tc>
        <w:tc>
          <w:tcPr>
            <w:tcW w:w="2337" w:type="dxa"/>
          </w:tcPr>
          <w:p w14:paraId="031EB8E7" w14:textId="77777777" w:rsidR="00FE289B" w:rsidRDefault="00A545BE" w:rsidP="00A545BE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5 points</w:t>
            </w:r>
          </w:p>
          <w:p w14:paraId="29013EB2" w14:textId="0AB2BE44" w:rsidR="00A545BE" w:rsidRPr="00A545BE" w:rsidRDefault="00A545BE" w:rsidP="00A545BE">
            <w:pPr>
              <w:jc w:val="center"/>
              <w:rPr>
                <w:szCs w:val="24"/>
              </w:rPr>
            </w:pPr>
            <w:r w:rsidRPr="00A545BE">
              <w:rPr>
                <w:szCs w:val="24"/>
              </w:rPr>
              <w:t xml:space="preserve">Response contains few of the key </w:t>
            </w:r>
            <w:proofErr w:type="gramStart"/>
            <w:r w:rsidRPr="00A545BE">
              <w:rPr>
                <w:szCs w:val="24"/>
              </w:rPr>
              <w:t>events, or</w:t>
            </w:r>
            <w:proofErr w:type="gramEnd"/>
            <w:r w:rsidRPr="00A545BE">
              <w:rPr>
                <w:szCs w:val="24"/>
              </w:rPr>
              <w:t xml:space="preserve"> is missing major details relating to the topic.</w:t>
            </w:r>
          </w:p>
        </w:tc>
        <w:tc>
          <w:tcPr>
            <w:tcW w:w="2338" w:type="dxa"/>
          </w:tcPr>
          <w:p w14:paraId="03D2694E" w14:textId="77777777" w:rsidR="00FE289B" w:rsidRDefault="00A545BE" w:rsidP="00A545BE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10 points</w:t>
            </w:r>
          </w:p>
          <w:p w14:paraId="2FCEF820" w14:textId="5D850B64" w:rsidR="00A545BE" w:rsidRPr="00A545BE" w:rsidRDefault="00A545BE" w:rsidP="00A545BE">
            <w:pPr>
              <w:jc w:val="center"/>
              <w:rPr>
                <w:szCs w:val="24"/>
              </w:rPr>
            </w:pPr>
            <w:r w:rsidRPr="00A545BE">
              <w:rPr>
                <w:szCs w:val="24"/>
              </w:rPr>
              <w:t xml:space="preserve">Response contains most of the </w:t>
            </w:r>
            <w:proofErr w:type="gramStart"/>
            <w:r w:rsidRPr="00A545BE">
              <w:rPr>
                <w:szCs w:val="24"/>
              </w:rPr>
              <w:t>events, but</w:t>
            </w:r>
            <w:proofErr w:type="gramEnd"/>
            <w:r w:rsidRPr="00A545BE">
              <w:rPr>
                <w:szCs w:val="24"/>
              </w:rPr>
              <w:t xml:space="preserve"> neglects to cover all of the major events called for in instructions.</w:t>
            </w:r>
          </w:p>
        </w:tc>
        <w:tc>
          <w:tcPr>
            <w:tcW w:w="2338" w:type="dxa"/>
          </w:tcPr>
          <w:p w14:paraId="0335319B" w14:textId="77777777" w:rsidR="00FE289B" w:rsidRDefault="00A545BE" w:rsidP="00A545BE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15 points</w:t>
            </w:r>
          </w:p>
          <w:p w14:paraId="3211A5B7" w14:textId="0DD8E6DE" w:rsidR="00A545BE" w:rsidRPr="00A545BE" w:rsidRDefault="00A545BE" w:rsidP="00A545BE">
            <w:pPr>
              <w:jc w:val="center"/>
              <w:rPr>
                <w:szCs w:val="24"/>
              </w:rPr>
            </w:pPr>
            <w:r w:rsidRPr="00A545BE">
              <w:rPr>
                <w:szCs w:val="24"/>
              </w:rPr>
              <w:t xml:space="preserve">Response contains all of the major events required by </w:t>
            </w:r>
            <w:proofErr w:type="gramStart"/>
            <w:r w:rsidRPr="00A545BE">
              <w:rPr>
                <w:szCs w:val="24"/>
              </w:rPr>
              <w:t>instructions, and</w:t>
            </w:r>
            <w:proofErr w:type="gramEnd"/>
            <w:r w:rsidRPr="00A545BE">
              <w:rPr>
                <w:szCs w:val="24"/>
              </w:rPr>
              <w:t xml:space="preserve"> reflects the key details that apply to the topic.</w:t>
            </w:r>
          </w:p>
        </w:tc>
      </w:tr>
      <w:tr w:rsidR="00FE289B" w14:paraId="53A047E7" w14:textId="77777777" w:rsidTr="00FE289B">
        <w:tc>
          <w:tcPr>
            <w:tcW w:w="2337" w:type="dxa"/>
          </w:tcPr>
          <w:p w14:paraId="603B0AF7" w14:textId="04FE37D9" w:rsidR="00FE289B" w:rsidRPr="00FE289B" w:rsidRDefault="00FE289B" w:rsidP="00FE28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GRAMMAR</w:t>
            </w:r>
          </w:p>
        </w:tc>
        <w:tc>
          <w:tcPr>
            <w:tcW w:w="2337" w:type="dxa"/>
          </w:tcPr>
          <w:p w14:paraId="14C81A47" w14:textId="77777777" w:rsidR="00FE289B" w:rsidRDefault="00A545BE" w:rsidP="00A545BE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1 point</w:t>
            </w:r>
          </w:p>
          <w:p w14:paraId="542096A6" w14:textId="22609AE5" w:rsidR="00A545BE" w:rsidRPr="00A545BE" w:rsidRDefault="00A545BE" w:rsidP="00A545BE">
            <w:pPr>
              <w:jc w:val="center"/>
              <w:rPr>
                <w:szCs w:val="24"/>
              </w:rPr>
            </w:pPr>
            <w:r w:rsidRPr="00A545BE">
              <w:rPr>
                <w:szCs w:val="24"/>
              </w:rPr>
              <w:t>Fails to follow standard rules of grammar and punctuation. Text speak is present.</w:t>
            </w:r>
          </w:p>
        </w:tc>
        <w:tc>
          <w:tcPr>
            <w:tcW w:w="2338" w:type="dxa"/>
          </w:tcPr>
          <w:p w14:paraId="62B559C5" w14:textId="77777777" w:rsidR="00FE289B" w:rsidRDefault="00A545BE" w:rsidP="00A545BE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 points</w:t>
            </w:r>
          </w:p>
          <w:p w14:paraId="01402DE2" w14:textId="46F96C56" w:rsidR="00A545BE" w:rsidRPr="00A545BE" w:rsidRDefault="00A545BE" w:rsidP="00A545BE">
            <w:pPr>
              <w:jc w:val="center"/>
              <w:rPr>
                <w:szCs w:val="24"/>
              </w:rPr>
            </w:pPr>
            <w:r w:rsidRPr="00A545BE">
              <w:rPr>
                <w:szCs w:val="24"/>
              </w:rPr>
              <w:t xml:space="preserve">Some grammatical issues like misspellings or typos are </w:t>
            </w:r>
            <w:proofErr w:type="gramStart"/>
            <w:r w:rsidRPr="00A545BE">
              <w:rPr>
                <w:szCs w:val="24"/>
              </w:rPr>
              <w:t>present, but</w:t>
            </w:r>
            <w:proofErr w:type="gramEnd"/>
            <w:r w:rsidRPr="00A545BE">
              <w:rPr>
                <w:szCs w:val="24"/>
              </w:rPr>
              <w:t xml:space="preserve"> does not make the response unreadable.</w:t>
            </w:r>
          </w:p>
        </w:tc>
        <w:tc>
          <w:tcPr>
            <w:tcW w:w="2338" w:type="dxa"/>
          </w:tcPr>
          <w:p w14:paraId="1BD19890" w14:textId="77777777" w:rsidR="00FE289B" w:rsidRDefault="00A545BE" w:rsidP="00A545BE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 points</w:t>
            </w:r>
          </w:p>
          <w:p w14:paraId="162CE6D5" w14:textId="0F2F3A1B" w:rsidR="00A545BE" w:rsidRPr="00A545BE" w:rsidRDefault="00A545BE" w:rsidP="00A545BE">
            <w:pPr>
              <w:jc w:val="center"/>
              <w:rPr>
                <w:szCs w:val="24"/>
              </w:rPr>
            </w:pPr>
            <w:r w:rsidRPr="00A545BE">
              <w:rPr>
                <w:szCs w:val="24"/>
              </w:rPr>
              <w:t xml:space="preserve">Few, if any, </w:t>
            </w:r>
            <w:proofErr w:type="gramStart"/>
            <w:r w:rsidRPr="00A545BE">
              <w:rPr>
                <w:szCs w:val="24"/>
              </w:rPr>
              <w:t>typos</w:t>
            </w:r>
            <w:proofErr w:type="gramEnd"/>
            <w:r w:rsidRPr="00A545BE">
              <w:rPr>
                <w:szCs w:val="24"/>
              </w:rPr>
              <w:t xml:space="preserve"> or major grammatical errors are present. Response is clear and organized.</w:t>
            </w:r>
          </w:p>
        </w:tc>
      </w:tr>
    </w:tbl>
    <w:p w14:paraId="3BF1A2C3" w14:textId="77777777" w:rsidR="00FE289B" w:rsidRPr="00FE289B" w:rsidRDefault="00FE289B" w:rsidP="001674D9">
      <w:pPr>
        <w:rPr>
          <w:szCs w:val="24"/>
        </w:rPr>
      </w:pPr>
    </w:p>
    <w:p w14:paraId="7A87D474" w14:textId="77777777" w:rsidR="00FE289B" w:rsidRPr="002338A4" w:rsidRDefault="00FE289B" w:rsidP="001674D9">
      <w:pPr>
        <w:rPr>
          <w:szCs w:val="24"/>
        </w:rPr>
      </w:pPr>
    </w:p>
    <w:sectPr w:rsidR="00FE289B" w:rsidRPr="00233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D9"/>
    <w:rsid w:val="001674D9"/>
    <w:rsid w:val="002338A4"/>
    <w:rsid w:val="00A545BE"/>
    <w:rsid w:val="00D40354"/>
    <w:rsid w:val="00FE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AAFDD"/>
  <w15:chartTrackingRefBased/>
  <w15:docId w15:val="{E86C8768-8398-4F5D-9044-1F7987B3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3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4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70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7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Cassandre Durso</dc:creator>
  <cp:keywords/>
  <dc:description/>
  <cp:lastModifiedBy>Cassandre Durso</cp:lastModifiedBy>
  <cp:revision>1</cp:revision>
  <dcterms:created xsi:type="dcterms:W3CDTF">2021-08-04T16:15:00Z</dcterms:created>
  <dcterms:modified xsi:type="dcterms:W3CDTF">2021-08-04T17:22:00Z</dcterms:modified>
</cp:coreProperties>
</file>